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DF" w:rsidRDefault="007170DF" w:rsidP="007170DF">
      <w:pPr>
        <w:pStyle w:val="NormalnyWeb"/>
        <w:jc w:val="center"/>
      </w:pPr>
      <w:r>
        <w:rPr>
          <w:rStyle w:val="Pogrubienie"/>
        </w:rPr>
        <w:t xml:space="preserve">ZAWIADOMIENIE </w:t>
      </w:r>
    </w:p>
    <w:p w:rsidR="007170DF" w:rsidRDefault="007170DF" w:rsidP="007170DF">
      <w:pPr>
        <w:pStyle w:val="NormalnyWeb"/>
        <w:jc w:val="center"/>
      </w:pPr>
      <w:r>
        <w:rPr>
          <w:rStyle w:val="Pogrubienie"/>
        </w:rPr>
        <w:t xml:space="preserve">o wyborze najkorzystniejszej oferty </w:t>
      </w:r>
    </w:p>
    <w:p w:rsidR="007170DF" w:rsidRDefault="007170DF" w:rsidP="007170DF">
      <w:pPr>
        <w:pStyle w:val="NormalnyWeb"/>
        <w:jc w:val="center"/>
      </w:pPr>
      <w:r>
        <w:t> </w:t>
      </w:r>
    </w:p>
    <w:p w:rsidR="007170DF" w:rsidRDefault="007170DF" w:rsidP="007170DF">
      <w:pPr>
        <w:pStyle w:val="NormalnyWeb"/>
        <w:jc w:val="center"/>
      </w:pPr>
      <w:r>
        <w:t>dotyczy:</w:t>
      </w:r>
    </w:p>
    <w:p w:rsidR="007170DF" w:rsidRDefault="007170DF" w:rsidP="007170DF">
      <w:pPr>
        <w:pStyle w:val="NormalnyWeb"/>
        <w:jc w:val="center"/>
      </w:pPr>
      <w:r>
        <w:t>wymiany stolarki okiennej w XII Liceum Ogólnokształcącym im. S. Wyspiańskiego w Łodzi</w:t>
      </w:r>
    </w:p>
    <w:p w:rsidR="007170DF" w:rsidRDefault="007170DF" w:rsidP="007170DF">
      <w:pPr>
        <w:pStyle w:val="NormalnyWeb"/>
      </w:pPr>
    </w:p>
    <w:p w:rsidR="007170DF" w:rsidRDefault="007170DF" w:rsidP="007170DF">
      <w:pPr>
        <w:pStyle w:val="NormalnyWeb"/>
      </w:pPr>
      <w:r>
        <w:t xml:space="preserve">XII Liceum Ogólnokształcące im. S. Wyspiańskiego w Łodzi informuje, że w powyższym postępowaniu wybrano </w:t>
      </w:r>
      <w:r>
        <w:rPr>
          <w:rStyle w:val="Pogrubienie"/>
        </w:rPr>
        <w:t>ofertę Nr 1 złożoną przez Wykonawcę:</w:t>
      </w:r>
    </w:p>
    <w:p w:rsidR="007170DF" w:rsidRDefault="007170DF" w:rsidP="007170DF">
      <w:pPr>
        <w:pStyle w:val="NormalnyWeb"/>
      </w:pPr>
      <w:r>
        <w:rPr>
          <w:rStyle w:val="Pogrubienie"/>
        </w:rPr>
        <w:t>Firma P.W. LANKO Andrzej Langowski</w:t>
      </w:r>
    </w:p>
    <w:p w:rsidR="007170DF" w:rsidRDefault="007170DF" w:rsidP="007170DF">
      <w:pPr>
        <w:pStyle w:val="NormalnyWeb"/>
      </w:pPr>
      <w:r>
        <w:rPr>
          <w:rStyle w:val="Pogrubienie"/>
        </w:rPr>
        <w:t>62-730 Dobra</w:t>
      </w:r>
    </w:p>
    <w:p w:rsidR="007170DF" w:rsidRDefault="007170DF" w:rsidP="007170DF">
      <w:pPr>
        <w:pStyle w:val="NormalnyWeb"/>
      </w:pPr>
      <w:r>
        <w:rPr>
          <w:rStyle w:val="Pogrubienie"/>
        </w:rPr>
        <w:t>ul. Kilińskiego 109</w:t>
      </w:r>
      <w:r>
        <w:t> </w:t>
      </w:r>
    </w:p>
    <w:p w:rsidR="007170DF" w:rsidRDefault="007170DF" w:rsidP="007170DF">
      <w:pPr>
        <w:pStyle w:val="NormalnyWeb"/>
      </w:pPr>
      <w:r>
        <w:t>Wybrany oferent przedstawił najkorzystniejszą ofertę cenową zachowując wszystkie warunki wskazane w zapytaniu ofertowym.</w:t>
      </w:r>
    </w:p>
    <w:p w:rsidR="007170DF" w:rsidRDefault="007170DF" w:rsidP="007170DF">
      <w:pPr>
        <w:pStyle w:val="NormalnyWeb"/>
      </w:pPr>
      <w:r>
        <w:t> W toku konkursu ofert  na modernizację stolarki okiennej zostały złożone 4 oferty.</w:t>
      </w:r>
    </w:p>
    <w:p w:rsidR="00206897" w:rsidRDefault="00206897"/>
    <w:sectPr w:rsidR="00206897" w:rsidSect="002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0DF"/>
    <w:rsid w:val="00116A98"/>
    <w:rsid w:val="00206897"/>
    <w:rsid w:val="00247347"/>
    <w:rsid w:val="002E4C31"/>
    <w:rsid w:val="00350C94"/>
    <w:rsid w:val="004B4AA3"/>
    <w:rsid w:val="005E1887"/>
    <w:rsid w:val="006353A5"/>
    <w:rsid w:val="0068337E"/>
    <w:rsid w:val="006F3974"/>
    <w:rsid w:val="007170DF"/>
    <w:rsid w:val="00753871"/>
    <w:rsid w:val="00A552DF"/>
    <w:rsid w:val="00AA634F"/>
    <w:rsid w:val="00BD7112"/>
    <w:rsid w:val="00BF2A09"/>
    <w:rsid w:val="00C94DDC"/>
    <w:rsid w:val="00D16945"/>
    <w:rsid w:val="00E956FF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2016-06-07T12:51:00Z</dcterms:created>
  <dcterms:modified xsi:type="dcterms:W3CDTF">2016-06-07T13:00:00Z</dcterms:modified>
</cp:coreProperties>
</file>